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D6" w:rsidRDefault="003142D6" w:rsidP="003142D6">
      <w:pPr>
        <w:tabs>
          <w:tab w:val="left" w:pos="0"/>
        </w:tabs>
        <w:ind w:firstLine="0"/>
        <w:rPr>
          <w:rFonts w:ascii="Arial" w:hAnsi="Arial" w:cs="Arial"/>
          <w:b/>
          <w:bCs/>
          <w:i/>
          <w:iCs/>
          <w:kern w:val="3"/>
          <w:sz w:val="24"/>
          <w:szCs w:val="24"/>
        </w:rPr>
      </w:pPr>
    </w:p>
    <w:p w:rsidR="003142D6" w:rsidRPr="003142D6" w:rsidRDefault="003142D6" w:rsidP="003142D6">
      <w:pPr>
        <w:tabs>
          <w:tab w:val="left" w:pos="0"/>
        </w:tabs>
        <w:ind w:firstLine="0"/>
        <w:rPr>
          <w:rFonts w:ascii="Arial" w:hAnsi="Arial" w:cs="Arial"/>
          <w:b/>
          <w:bCs/>
          <w:i/>
          <w:iCs/>
          <w:kern w:val="3"/>
          <w:sz w:val="24"/>
          <w:szCs w:val="24"/>
        </w:rPr>
      </w:pPr>
      <w:proofErr w:type="spellStart"/>
      <w:r w:rsidRPr="003142D6">
        <w:rPr>
          <w:rFonts w:ascii="Arial" w:hAnsi="Arial" w:cs="Arial"/>
          <w:b/>
          <w:bCs/>
          <w:i/>
          <w:iCs/>
          <w:kern w:val="3"/>
          <w:sz w:val="24"/>
          <w:szCs w:val="24"/>
        </w:rPr>
        <w:t>Dosar</w:t>
      </w:r>
      <w:proofErr w:type="spellEnd"/>
      <w:r w:rsidRPr="003142D6">
        <w:rPr>
          <w:rFonts w:ascii="Arial" w:hAnsi="Arial" w:cs="Arial"/>
          <w:b/>
          <w:bCs/>
          <w:i/>
          <w:iCs/>
          <w:kern w:val="3"/>
          <w:sz w:val="24"/>
          <w:szCs w:val="24"/>
        </w:rPr>
        <w:t xml:space="preserve"> III A-e-5 </w:t>
      </w:r>
    </w:p>
    <w:p w:rsidR="003142D6" w:rsidRPr="003142D6" w:rsidRDefault="003142D6" w:rsidP="003142D6">
      <w:pPr>
        <w:ind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3142D6">
        <w:rPr>
          <w:rFonts w:ascii="Arial" w:hAnsi="Arial" w:cs="Arial"/>
          <w:b/>
          <w:bCs/>
          <w:i/>
          <w:iCs/>
          <w:sz w:val="24"/>
          <w:szCs w:val="24"/>
        </w:rPr>
        <w:t xml:space="preserve">COD F/PO-APC-02/06                                 </w:t>
      </w:r>
    </w:p>
    <w:p w:rsidR="003142D6" w:rsidRPr="003142D6" w:rsidRDefault="003142D6" w:rsidP="003142D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3142D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ROMANIA</w:t>
      </w:r>
    </w:p>
    <w:p w:rsidR="003142D6" w:rsidRPr="003142D6" w:rsidRDefault="003142D6" w:rsidP="003142D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3142D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JUDETUL BRAILA</w:t>
      </w:r>
    </w:p>
    <w:p w:rsidR="003142D6" w:rsidRPr="003142D6" w:rsidRDefault="003142D6" w:rsidP="003142D6">
      <w:pPr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3142D6">
        <w:rPr>
          <w:rFonts w:ascii="Arial" w:hAnsi="Arial" w:cs="Arial"/>
          <w:b/>
          <w:bCs/>
          <w:i/>
          <w:iCs/>
          <w:sz w:val="24"/>
          <w:szCs w:val="24"/>
        </w:rPr>
        <w:t xml:space="preserve"> CONSILIUL JUDETEAN</w:t>
      </w:r>
    </w:p>
    <w:p w:rsidR="003142D6" w:rsidRPr="003142D6" w:rsidRDefault="003142D6" w:rsidP="003142D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142D6" w:rsidRPr="003142D6" w:rsidRDefault="003142D6" w:rsidP="003142D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3142D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HOTARAREA NR.</w:t>
      </w:r>
      <w:r w:rsidR="00F16AA5">
        <w:rPr>
          <w:rFonts w:ascii="Arial" w:hAnsi="Arial" w:cs="Arial"/>
          <w:b/>
          <w:bCs/>
          <w:i/>
          <w:iCs/>
          <w:sz w:val="24"/>
          <w:szCs w:val="24"/>
        </w:rPr>
        <w:t>20</w:t>
      </w:r>
    </w:p>
    <w:p w:rsidR="003142D6" w:rsidRPr="003142D6" w:rsidRDefault="003142D6" w:rsidP="003142D6">
      <w:pPr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3142D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din 28 </w:t>
      </w:r>
      <w:proofErr w:type="spellStart"/>
      <w:r w:rsidRPr="003142D6">
        <w:rPr>
          <w:rFonts w:ascii="Arial" w:hAnsi="Arial" w:cs="Arial"/>
          <w:b/>
          <w:bCs/>
          <w:i/>
          <w:iCs/>
          <w:sz w:val="24"/>
          <w:szCs w:val="24"/>
        </w:rPr>
        <w:t>februarie</w:t>
      </w:r>
      <w:proofErr w:type="spellEnd"/>
      <w:r w:rsidRPr="003142D6">
        <w:rPr>
          <w:rFonts w:ascii="Arial" w:hAnsi="Arial" w:cs="Arial"/>
          <w:b/>
          <w:bCs/>
          <w:i/>
          <w:iCs/>
          <w:sz w:val="24"/>
          <w:szCs w:val="24"/>
        </w:rPr>
        <w:t xml:space="preserve"> 2023</w:t>
      </w:r>
    </w:p>
    <w:p w:rsidR="001A672F" w:rsidRPr="003142D6" w:rsidRDefault="001A672F" w:rsidP="003142D6">
      <w:pPr>
        <w:ind w:firstLine="0"/>
        <w:jc w:val="center"/>
        <w:rPr>
          <w:rFonts w:ascii="Arial" w:hAnsi="Arial" w:cs="Arial"/>
          <w:b/>
          <w:i/>
          <w:iCs/>
          <w:sz w:val="24"/>
          <w:szCs w:val="24"/>
          <w:lang w:val="fr-FR"/>
        </w:rPr>
      </w:pPr>
    </w:p>
    <w:p w:rsidR="001A672F" w:rsidRPr="003142D6" w:rsidRDefault="001A672F" w:rsidP="003142D6">
      <w:pPr>
        <w:pStyle w:val="BodyText"/>
        <w:ind w:left="990" w:hanging="990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proofErr w:type="gramStart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privind</w:t>
      </w:r>
      <w:proofErr w:type="spellEnd"/>
      <w:proofErr w:type="gramEnd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:</w:t>
      </w:r>
      <w:r w:rsidR="00F145C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aprobareaorganigramei</w:t>
      </w:r>
      <w:proofErr w:type="spellEnd"/>
      <w:r w:rsidRPr="003142D6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astatului</w:t>
      </w:r>
      <w:proofErr w:type="spellEnd"/>
      <w:r w:rsidRPr="003142D6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functii</w:t>
      </w:r>
      <w:proofErr w:type="spellEnd"/>
      <w:r w:rsidRPr="003142D6">
        <w:rPr>
          <w:rFonts w:ascii="Arial" w:hAnsi="Arial" w:cs="Arial"/>
          <w:i/>
          <w:iCs/>
          <w:sz w:val="24"/>
          <w:szCs w:val="24"/>
          <w:lang w:val="fr-FR"/>
        </w:rPr>
        <w:t xml:space="preserve">  ale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Spitalului</w:t>
      </w:r>
      <w:proofErr w:type="spellEnd"/>
      <w:r w:rsidRPr="003142D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Clinic</w:t>
      </w:r>
      <w:proofErr w:type="spellEnd"/>
      <w:r w:rsidRPr="003142D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3142D6">
        <w:rPr>
          <w:rFonts w:ascii="Arial" w:hAnsi="Arial" w:cs="Arial"/>
          <w:i/>
          <w:iCs/>
          <w:sz w:val="24"/>
          <w:szCs w:val="24"/>
          <w:lang w:val="fr-FR"/>
        </w:rPr>
        <w:t xml:space="preserve"> de Urgenta Braila</w:t>
      </w:r>
    </w:p>
    <w:p w:rsidR="001A672F" w:rsidRPr="003142D6" w:rsidRDefault="001A672F" w:rsidP="003142D6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</w:p>
    <w:p w:rsidR="001A672F" w:rsidRPr="003142D6" w:rsidRDefault="001A672F" w:rsidP="003142D6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</w:p>
    <w:p w:rsidR="001A672F" w:rsidRPr="003142D6" w:rsidRDefault="001A672F" w:rsidP="003142D6">
      <w:pPr>
        <w:pStyle w:val="BodyText2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3142D6">
        <w:rPr>
          <w:rFonts w:ascii="Arial" w:hAnsi="Arial" w:cs="Arial"/>
          <w:i/>
          <w:iCs/>
          <w:sz w:val="24"/>
          <w:szCs w:val="24"/>
        </w:rPr>
        <w:t>ConsiliulJudetean</w:t>
      </w:r>
      <w:proofErr w:type="spellEnd"/>
      <w:r w:rsidRPr="003142D6">
        <w:rPr>
          <w:rFonts w:ascii="Arial" w:hAnsi="Arial" w:cs="Arial"/>
          <w:i/>
          <w:iCs/>
          <w:sz w:val="24"/>
          <w:szCs w:val="24"/>
        </w:rPr>
        <w:t xml:space="preserve"> Braila,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</w:rPr>
        <w:t>intrunit</w:t>
      </w:r>
      <w:proofErr w:type="spellEnd"/>
      <w:r w:rsidRPr="003142D6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</w:rPr>
        <w:t>sedintaordinara</w:t>
      </w:r>
      <w:proofErr w:type="spellEnd"/>
      <w:r w:rsidRPr="003142D6">
        <w:rPr>
          <w:rFonts w:ascii="Arial" w:hAnsi="Arial" w:cs="Arial"/>
          <w:i/>
          <w:iCs/>
          <w:sz w:val="24"/>
          <w:szCs w:val="24"/>
        </w:rPr>
        <w:t xml:space="preserve"> la data de </w:t>
      </w:r>
      <w:r w:rsidR="003142D6" w:rsidRPr="003142D6">
        <w:rPr>
          <w:rFonts w:ascii="Arial" w:hAnsi="Arial" w:cs="Arial"/>
          <w:i/>
          <w:iCs/>
          <w:sz w:val="24"/>
          <w:szCs w:val="24"/>
        </w:rPr>
        <w:t xml:space="preserve">28 </w:t>
      </w:r>
      <w:proofErr w:type="spellStart"/>
      <w:r w:rsidR="003142D6" w:rsidRPr="003142D6">
        <w:rPr>
          <w:rFonts w:ascii="Arial" w:hAnsi="Arial" w:cs="Arial"/>
          <w:i/>
          <w:iCs/>
          <w:sz w:val="24"/>
          <w:szCs w:val="24"/>
        </w:rPr>
        <w:t>februarie</w:t>
      </w:r>
      <w:proofErr w:type="spellEnd"/>
      <w:r w:rsidR="003142D6" w:rsidRPr="003142D6">
        <w:rPr>
          <w:rFonts w:ascii="Arial" w:hAnsi="Arial" w:cs="Arial"/>
          <w:i/>
          <w:iCs/>
          <w:sz w:val="24"/>
          <w:szCs w:val="24"/>
        </w:rPr>
        <w:t xml:space="preserve"> 2023</w:t>
      </w:r>
      <w:r w:rsidRPr="003142D6">
        <w:rPr>
          <w:rFonts w:ascii="Arial" w:hAnsi="Arial" w:cs="Arial"/>
          <w:i/>
          <w:iCs/>
          <w:sz w:val="24"/>
          <w:szCs w:val="24"/>
        </w:rPr>
        <w:t xml:space="preserve">;       </w:t>
      </w:r>
    </w:p>
    <w:p w:rsidR="001A672F" w:rsidRPr="003142D6" w:rsidRDefault="001A672F" w:rsidP="003142D6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  <w:r w:rsidRPr="003142D6">
        <w:rPr>
          <w:rFonts w:ascii="Arial" w:hAnsi="Arial" w:cs="Arial"/>
          <w:i/>
          <w:iCs/>
          <w:sz w:val="24"/>
          <w:szCs w:val="24"/>
        </w:rPr>
        <w:tab/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Avand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in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vedere</w:t>
      </w:r>
      <w:r w:rsidRPr="003142D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Referatul</w:t>
      </w:r>
      <w:proofErr w:type="spellEnd"/>
      <w:r w:rsidRPr="003142D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3142D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aprobare</w:t>
      </w:r>
      <w:proofErr w:type="spellEnd"/>
      <w:r w:rsidRPr="003142D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Pr="003142D6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PresedinteluiConsiliuluiJudeteanBraila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raportul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specialitate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BirouluiResurseumane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salarizare</w:t>
      </w:r>
      <w:r w:rsidR="003142D6"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nr</w:t>
      </w:r>
      <w:proofErr w:type="spellEnd"/>
      <w:r w:rsidR="003142D6"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.3251/15.02.2023</w:t>
      </w:r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precum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raportulDirectieiAdministratie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publica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contencios</w:t>
      </w:r>
      <w:proofErr w:type="spellEnd"/>
      <w:r w:rsidR="003142D6"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nr.3240/15.02.2023</w:t>
      </w:r>
      <w:r w:rsidRPr="003142D6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:rsidR="001A672F" w:rsidRPr="003142D6" w:rsidRDefault="001A672F" w:rsidP="003142D6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3142D6">
        <w:rPr>
          <w:rFonts w:ascii="Arial" w:hAnsi="Arial" w:cs="Arial"/>
          <w:i/>
          <w:iCs/>
          <w:sz w:val="24"/>
          <w:szCs w:val="24"/>
          <w:lang w:val="fr-FR"/>
        </w:rPr>
        <w:tab/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PebazaavizuluiComisieipentrusanatate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protectiesociala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al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Comisieipentruadministratie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publica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locala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juridica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relatiipublice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integrare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relatii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internationale;</w:t>
      </w:r>
    </w:p>
    <w:p w:rsidR="001A672F" w:rsidRPr="003142D6" w:rsidRDefault="001A672F" w:rsidP="003142D6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VazandHotarareaConsiliului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Administratie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nr.4/08.02.2023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privindavizareamodificariiorganigramei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astatului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functii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ale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Spitalului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Clinic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pentruanul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2023,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precum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adresa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nr.6442/08.02.2023 a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Spitalului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Clinic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</w:t>
      </w:r>
      <w:r w:rsidRPr="003142D6">
        <w:rPr>
          <w:rFonts w:ascii="Arial" w:hAnsi="Arial" w:cs="Arial"/>
          <w:i/>
          <w:iCs/>
          <w:sz w:val="24"/>
          <w:szCs w:val="24"/>
          <w:lang w:val="fr-FR"/>
        </w:rPr>
        <w:t> ;</w:t>
      </w:r>
    </w:p>
    <w:p w:rsidR="003142D6" w:rsidRPr="003142D6" w:rsidRDefault="003142D6" w:rsidP="003142D6">
      <w:pPr>
        <w:rPr>
          <w:rFonts w:ascii="Arial" w:hAnsi="Arial" w:cs="Arial"/>
          <w:b/>
          <w:i/>
          <w:iCs/>
          <w:sz w:val="24"/>
          <w:szCs w:val="24"/>
          <w:lang w:val="fr-FR"/>
        </w:rPr>
      </w:pPr>
      <w:r w:rsidRPr="003142D6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</w:rPr>
        <w:t>conformitate</w:t>
      </w:r>
      <w:proofErr w:type="spellEnd"/>
      <w:r w:rsidRPr="003142D6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3142D6">
        <w:rPr>
          <w:rFonts w:ascii="Arial" w:hAnsi="Arial" w:cs="Arial"/>
          <w:i/>
          <w:iCs/>
          <w:sz w:val="24"/>
          <w:szCs w:val="24"/>
        </w:rPr>
        <w:t xml:space="preserve"> art.173 alin.1 lit. “a” 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3142D6">
        <w:rPr>
          <w:rFonts w:ascii="Arial" w:hAnsi="Arial" w:cs="Arial"/>
          <w:i/>
          <w:iCs/>
          <w:sz w:val="24"/>
          <w:szCs w:val="24"/>
        </w:rPr>
        <w:t xml:space="preserve"> alin.2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</w:rPr>
        <w:t>lit.”c</w:t>
      </w:r>
      <w:proofErr w:type="spellEnd"/>
      <w:r w:rsidRPr="003142D6">
        <w:rPr>
          <w:rFonts w:ascii="Arial" w:hAnsi="Arial" w:cs="Arial"/>
          <w:i/>
          <w:iCs/>
          <w:sz w:val="24"/>
          <w:szCs w:val="24"/>
        </w:rPr>
        <w:t xml:space="preserve">” din O.U.G nr.57/2019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</w:rPr>
        <w:t>privindCodulAdministrativ</w:t>
      </w:r>
      <w:proofErr w:type="spellEnd"/>
      <w:r w:rsidRPr="003142D6">
        <w:rPr>
          <w:rFonts w:ascii="Arial" w:hAnsi="Arial" w:cs="Arial"/>
          <w:i/>
          <w:iCs/>
          <w:sz w:val="24"/>
          <w:szCs w:val="24"/>
        </w:rPr>
        <w:t xml:space="preserve">, cu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</w:rPr>
        <w:t>modificarilesicompletarileulterioare</w:t>
      </w:r>
      <w:proofErr w:type="spellEnd"/>
      <w:r w:rsidRPr="003142D6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1A672F" w:rsidRPr="003142D6" w:rsidRDefault="001A672F" w:rsidP="003142D6">
      <w:pPr>
        <w:rPr>
          <w:rFonts w:ascii="Arial" w:hAnsi="Arial" w:cs="Arial"/>
          <w:b/>
          <w:i/>
          <w:iCs/>
          <w:sz w:val="24"/>
          <w:szCs w:val="24"/>
          <w:lang w:val="fr-FR"/>
        </w:rPr>
      </w:pPr>
      <w:r w:rsidRPr="003142D6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</w:rPr>
        <w:t>temeiulprevederilor</w:t>
      </w:r>
      <w:proofErr w:type="spellEnd"/>
      <w:r w:rsidRPr="003142D6">
        <w:rPr>
          <w:rFonts w:ascii="Arial" w:hAnsi="Arial" w:cs="Arial"/>
          <w:i/>
          <w:iCs/>
          <w:sz w:val="24"/>
          <w:szCs w:val="24"/>
        </w:rPr>
        <w:t xml:space="preserve"> art.182 alin.1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3142D6">
        <w:rPr>
          <w:rFonts w:ascii="Arial" w:hAnsi="Arial" w:cs="Arial"/>
          <w:i/>
          <w:iCs/>
          <w:sz w:val="24"/>
          <w:szCs w:val="24"/>
        </w:rPr>
        <w:t xml:space="preserve"> art.196 alin.1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</w:rPr>
        <w:t>lit.”a</w:t>
      </w:r>
      <w:proofErr w:type="spellEnd"/>
      <w:r w:rsidRPr="003142D6">
        <w:rPr>
          <w:rFonts w:ascii="Arial" w:hAnsi="Arial" w:cs="Arial"/>
          <w:i/>
          <w:iCs/>
          <w:sz w:val="24"/>
          <w:szCs w:val="24"/>
        </w:rPr>
        <w:t xml:space="preserve">” din O.U.G nr.57/2019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</w:rPr>
        <w:t>privindCodulAdministrativ</w:t>
      </w:r>
      <w:proofErr w:type="spellEnd"/>
      <w:r w:rsidRPr="003142D6">
        <w:rPr>
          <w:rFonts w:ascii="Arial" w:hAnsi="Arial" w:cs="Arial"/>
          <w:i/>
          <w:iCs/>
          <w:sz w:val="24"/>
          <w:szCs w:val="24"/>
        </w:rPr>
        <w:t xml:space="preserve">, cu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</w:rPr>
        <w:t>modificarilesicompletarileulterioare</w:t>
      </w:r>
      <w:proofErr w:type="spellEnd"/>
      <w:r w:rsidRPr="003142D6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1A672F" w:rsidRPr="003142D6" w:rsidRDefault="001A672F" w:rsidP="003142D6">
      <w:pPr>
        <w:ind w:firstLine="0"/>
        <w:rPr>
          <w:rFonts w:ascii="Arial" w:hAnsi="Arial" w:cs="Arial"/>
          <w:i/>
          <w:iCs/>
          <w:sz w:val="24"/>
          <w:szCs w:val="24"/>
        </w:rPr>
      </w:pPr>
    </w:p>
    <w:p w:rsidR="001A672F" w:rsidRPr="003142D6" w:rsidRDefault="001A672F" w:rsidP="003142D6">
      <w:pPr>
        <w:ind w:firstLine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142D6">
        <w:rPr>
          <w:rFonts w:ascii="Arial" w:hAnsi="Arial" w:cs="Arial"/>
          <w:b/>
          <w:i/>
          <w:iCs/>
          <w:sz w:val="24"/>
          <w:szCs w:val="24"/>
        </w:rPr>
        <w:t xml:space="preserve">H O T A R A S T </w:t>
      </w:r>
      <w:proofErr w:type="gramStart"/>
      <w:r w:rsidRPr="003142D6">
        <w:rPr>
          <w:rFonts w:ascii="Arial" w:hAnsi="Arial" w:cs="Arial"/>
          <w:b/>
          <w:i/>
          <w:iCs/>
          <w:sz w:val="24"/>
          <w:szCs w:val="24"/>
        </w:rPr>
        <w:t>E :</w:t>
      </w:r>
      <w:proofErr w:type="gramEnd"/>
    </w:p>
    <w:p w:rsidR="001A672F" w:rsidRPr="003142D6" w:rsidRDefault="001A672F" w:rsidP="003142D6">
      <w:pPr>
        <w:ind w:firstLine="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A672F" w:rsidRPr="003142D6" w:rsidRDefault="001A672F" w:rsidP="003142D6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3142D6">
        <w:rPr>
          <w:rFonts w:ascii="Arial" w:hAnsi="Arial" w:cs="Arial"/>
          <w:i/>
          <w:iCs/>
          <w:sz w:val="24"/>
          <w:szCs w:val="24"/>
        </w:rPr>
        <w:t xml:space="preserve">           Art.1. </w:t>
      </w:r>
      <w:r w:rsidRPr="003142D6">
        <w:rPr>
          <w:rFonts w:ascii="Arial" w:hAnsi="Arial" w:cs="Arial"/>
          <w:i/>
          <w:iCs/>
          <w:sz w:val="24"/>
          <w:szCs w:val="24"/>
          <w:lang w:val="fr-FR"/>
        </w:rPr>
        <w:t>–</w:t>
      </w:r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Se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aprobaorganigramaSpitalului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Clinic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Braila,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conformanexei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 1, care face parte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integrantadinprezentahotarare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.  </w:t>
      </w:r>
    </w:p>
    <w:p w:rsidR="001A672F" w:rsidRPr="003142D6" w:rsidRDefault="001A672F" w:rsidP="003142D6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3142D6">
        <w:rPr>
          <w:rFonts w:ascii="Arial" w:hAnsi="Arial" w:cs="Arial"/>
          <w:i/>
          <w:iCs/>
          <w:sz w:val="24"/>
          <w:szCs w:val="24"/>
        </w:rPr>
        <w:t xml:space="preserve">          Art.2. </w:t>
      </w:r>
      <w:r w:rsidRPr="003142D6">
        <w:rPr>
          <w:rFonts w:ascii="Arial" w:hAnsi="Arial" w:cs="Arial"/>
          <w:i/>
          <w:iCs/>
          <w:sz w:val="24"/>
          <w:szCs w:val="24"/>
          <w:lang w:val="fr-FR"/>
        </w:rPr>
        <w:t>–</w:t>
      </w:r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Se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aprobastatul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functii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Spitalului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Clinic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Braila,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conformanexei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 2, care face parte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integrantadinprezentahotarare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.  </w:t>
      </w:r>
    </w:p>
    <w:p w:rsidR="001A672F" w:rsidRPr="003142D6" w:rsidRDefault="001A672F" w:rsidP="003142D6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3142D6">
        <w:rPr>
          <w:rFonts w:ascii="Arial" w:hAnsi="Arial" w:cs="Arial"/>
          <w:i/>
          <w:iCs/>
          <w:sz w:val="24"/>
          <w:szCs w:val="24"/>
        </w:rPr>
        <w:t xml:space="preserve">Art.3. </w:t>
      </w:r>
      <w:r w:rsidRPr="003142D6">
        <w:rPr>
          <w:rFonts w:ascii="Arial" w:hAnsi="Arial" w:cs="Arial"/>
          <w:i/>
          <w:iCs/>
          <w:sz w:val="24"/>
          <w:szCs w:val="24"/>
          <w:lang w:val="fr-FR"/>
        </w:rPr>
        <w:t>–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Incepandcu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data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intrarii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in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vigoare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prezenteihotarari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oricedispozitiecontraraisiinceteazaaplicabilitatea</w:t>
      </w:r>
      <w:proofErr w:type="spellEnd"/>
      <w:r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. </w:t>
      </w:r>
    </w:p>
    <w:p w:rsidR="001A672F" w:rsidRPr="003142D6" w:rsidRDefault="003142D6" w:rsidP="003142D6">
      <w:pPr>
        <w:pStyle w:val="BodyText"/>
        <w:rPr>
          <w:rFonts w:ascii="Arial" w:hAnsi="Arial" w:cs="Arial"/>
          <w:i/>
          <w:iCs/>
          <w:sz w:val="24"/>
          <w:szCs w:val="24"/>
        </w:rPr>
      </w:pPr>
      <w:r w:rsidRPr="003142D6">
        <w:rPr>
          <w:rFonts w:ascii="Arial" w:hAnsi="Arial" w:cs="Arial"/>
          <w:bCs/>
          <w:i/>
          <w:iCs/>
          <w:sz w:val="24"/>
          <w:szCs w:val="24"/>
          <w:lang w:val="fr-FR"/>
        </w:rPr>
        <w:t>A</w:t>
      </w:r>
      <w:r w:rsidR="001A672F" w:rsidRPr="003142D6">
        <w:rPr>
          <w:rFonts w:ascii="Arial" w:hAnsi="Arial" w:cs="Arial"/>
          <w:i/>
          <w:iCs/>
          <w:sz w:val="24"/>
          <w:szCs w:val="24"/>
        </w:rPr>
        <w:t>rt.4.  -</w:t>
      </w:r>
      <w:r w:rsidR="001A672F" w:rsidRPr="003142D6">
        <w:rPr>
          <w:rFonts w:ascii="Arial" w:hAnsi="Arial" w:cs="Arial"/>
          <w:b w:val="0"/>
          <w:i/>
          <w:iCs/>
          <w:sz w:val="24"/>
          <w:szCs w:val="24"/>
        </w:rPr>
        <w:t xml:space="preserve">Cu </w:t>
      </w:r>
      <w:proofErr w:type="spellStart"/>
      <w:r w:rsidR="001A672F" w:rsidRPr="003142D6">
        <w:rPr>
          <w:rFonts w:ascii="Arial" w:hAnsi="Arial" w:cs="Arial"/>
          <w:b w:val="0"/>
          <w:i/>
          <w:iCs/>
          <w:sz w:val="24"/>
          <w:szCs w:val="24"/>
        </w:rPr>
        <w:t>aducerea</w:t>
      </w:r>
      <w:proofErr w:type="spellEnd"/>
      <w:r w:rsidR="001A672F" w:rsidRPr="003142D6">
        <w:rPr>
          <w:rFonts w:ascii="Arial" w:hAnsi="Arial" w:cs="Arial"/>
          <w:b w:val="0"/>
          <w:i/>
          <w:iCs/>
          <w:sz w:val="24"/>
          <w:szCs w:val="24"/>
        </w:rPr>
        <w:t xml:space="preserve"> la </w:t>
      </w:r>
      <w:proofErr w:type="spellStart"/>
      <w:r w:rsidR="001A672F" w:rsidRPr="003142D6">
        <w:rPr>
          <w:rFonts w:ascii="Arial" w:hAnsi="Arial" w:cs="Arial"/>
          <w:b w:val="0"/>
          <w:i/>
          <w:iCs/>
          <w:sz w:val="24"/>
          <w:szCs w:val="24"/>
        </w:rPr>
        <w:t>indeplinire</w:t>
      </w:r>
      <w:proofErr w:type="spellEnd"/>
      <w:r w:rsidR="001A672F" w:rsidRPr="003142D6">
        <w:rPr>
          <w:rFonts w:ascii="Arial" w:hAnsi="Arial" w:cs="Arial"/>
          <w:b w:val="0"/>
          <w:i/>
          <w:iCs/>
          <w:sz w:val="24"/>
          <w:szCs w:val="24"/>
        </w:rPr>
        <w:t xml:space="preserve"> a </w:t>
      </w:r>
      <w:proofErr w:type="spellStart"/>
      <w:r w:rsidR="001A672F" w:rsidRPr="003142D6">
        <w:rPr>
          <w:rFonts w:ascii="Arial" w:hAnsi="Arial" w:cs="Arial"/>
          <w:b w:val="0"/>
          <w:i/>
          <w:iCs/>
          <w:sz w:val="24"/>
          <w:szCs w:val="24"/>
        </w:rPr>
        <w:t>prevederilorprezenteihotarari</w:t>
      </w:r>
      <w:proofErr w:type="spellEnd"/>
      <w:r w:rsidR="001A672F" w:rsidRPr="003142D6">
        <w:rPr>
          <w:rFonts w:ascii="Arial" w:hAnsi="Arial" w:cs="Arial"/>
          <w:b w:val="0"/>
          <w:i/>
          <w:iCs/>
          <w:sz w:val="24"/>
          <w:szCs w:val="24"/>
        </w:rPr>
        <w:t xml:space="preserve"> se </w:t>
      </w:r>
      <w:proofErr w:type="spellStart"/>
      <w:r w:rsidR="001A672F" w:rsidRPr="003142D6">
        <w:rPr>
          <w:rFonts w:ascii="Arial" w:hAnsi="Arial" w:cs="Arial"/>
          <w:b w:val="0"/>
          <w:i/>
          <w:iCs/>
          <w:sz w:val="24"/>
          <w:szCs w:val="24"/>
        </w:rPr>
        <w:t>insarcineaza</w:t>
      </w:r>
      <w:r w:rsidR="001A672F"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</w:t>
      </w:r>
      <w:proofErr w:type="spellEnd"/>
      <w:r w:rsidR="001A672F"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="001A672F"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Clinic</w:t>
      </w:r>
      <w:proofErr w:type="spellEnd"/>
      <w:r w:rsidR="001A672F"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="001A672F"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="001A672F" w:rsidRPr="003142D6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Braila.</w:t>
      </w:r>
      <w:r w:rsidR="001A672F" w:rsidRPr="003142D6">
        <w:rPr>
          <w:rFonts w:ascii="Arial" w:hAnsi="Arial" w:cs="Arial"/>
          <w:i/>
          <w:iCs/>
          <w:sz w:val="24"/>
          <w:szCs w:val="24"/>
        </w:rPr>
        <w:tab/>
      </w:r>
    </w:p>
    <w:p w:rsidR="001A672F" w:rsidRPr="003142D6" w:rsidRDefault="001A672F" w:rsidP="003142D6">
      <w:pPr>
        <w:pStyle w:val="BodyText2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3142D6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 Art.5.</w:t>
      </w:r>
      <w:r w:rsidRPr="003142D6">
        <w:rPr>
          <w:rFonts w:ascii="Arial" w:hAnsi="Arial" w:cs="Arial"/>
          <w:i/>
          <w:iCs/>
          <w:sz w:val="24"/>
          <w:szCs w:val="24"/>
          <w:lang w:val="fr-FR"/>
        </w:rPr>
        <w:t xml:space="preserve"> –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Prin</w:t>
      </w:r>
      <w:proofErr w:type="spellEnd"/>
      <w:r w:rsidRPr="003142D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grijaDirectieiAdministratie</w:t>
      </w:r>
      <w:proofErr w:type="spellEnd"/>
      <w:r w:rsidRPr="003142D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Publica</w:t>
      </w:r>
      <w:proofErr w:type="spellEnd"/>
      <w:r w:rsidRPr="003142D6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Contencios</w:t>
      </w:r>
      <w:proofErr w:type="spellEnd"/>
      <w:r w:rsidRPr="003142D6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prezentahotarare</w:t>
      </w:r>
      <w:proofErr w:type="spellEnd"/>
      <w:r w:rsidRPr="003142D6">
        <w:rPr>
          <w:rFonts w:ascii="Arial" w:hAnsi="Arial" w:cs="Arial"/>
          <w:i/>
          <w:iCs/>
          <w:sz w:val="24"/>
          <w:szCs w:val="24"/>
          <w:lang w:val="fr-FR"/>
        </w:rPr>
        <w:t xml:space="preserve"> va fi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adusa</w:t>
      </w:r>
      <w:proofErr w:type="spellEnd"/>
      <w:r w:rsidRPr="003142D6">
        <w:rPr>
          <w:rFonts w:ascii="Arial" w:hAnsi="Arial" w:cs="Arial"/>
          <w:i/>
          <w:iCs/>
          <w:sz w:val="24"/>
          <w:szCs w:val="24"/>
          <w:lang w:val="fr-FR"/>
        </w:rPr>
        <w:t xml:space="preserve"> la </w:t>
      </w:r>
      <w:proofErr w:type="spellStart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cunostintacelorinteresati</w:t>
      </w:r>
      <w:proofErr w:type="spellEnd"/>
      <w:r w:rsidRPr="003142D6"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p w:rsidR="003142D6" w:rsidRDefault="003142D6" w:rsidP="003142D6">
      <w:pPr>
        <w:ind w:firstLine="708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3142D6" w:rsidRPr="003142D6" w:rsidRDefault="003142D6" w:rsidP="003142D6">
      <w:pPr>
        <w:ind w:firstLine="708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3142D6">
        <w:rPr>
          <w:rFonts w:ascii="Arial" w:hAnsi="Arial" w:cs="Arial"/>
          <w:i/>
          <w:iCs/>
          <w:sz w:val="18"/>
          <w:szCs w:val="18"/>
          <w:lang w:val="en-GB"/>
        </w:rPr>
        <w:t>Hotararea</w:t>
      </w:r>
      <w:proofErr w:type="spellEnd"/>
      <w:r w:rsidRPr="003142D6">
        <w:rPr>
          <w:rFonts w:ascii="Arial" w:hAnsi="Arial" w:cs="Arial"/>
          <w:i/>
          <w:iCs/>
          <w:sz w:val="18"/>
          <w:szCs w:val="18"/>
          <w:lang w:val="en-GB"/>
        </w:rPr>
        <w:t xml:space="preserve"> a </w:t>
      </w:r>
      <w:proofErr w:type="spellStart"/>
      <w:r w:rsidRPr="003142D6">
        <w:rPr>
          <w:rFonts w:ascii="Arial" w:hAnsi="Arial" w:cs="Arial"/>
          <w:i/>
          <w:iCs/>
          <w:sz w:val="18"/>
          <w:szCs w:val="18"/>
          <w:lang w:val="en-GB"/>
        </w:rPr>
        <w:t>fostadoptata</w:t>
      </w:r>
      <w:proofErr w:type="spellEnd"/>
      <w:r w:rsidRPr="003142D6">
        <w:rPr>
          <w:rFonts w:ascii="Arial" w:hAnsi="Arial" w:cs="Arial"/>
          <w:i/>
          <w:iCs/>
          <w:sz w:val="18"/>
          <w:szCs w:val="18"/>
          <w:lang w:val="en-GB"/>
        </w:rPr>
        <w:t xml:space="preserve"> cu </w:t>
      </w:r>
      <w:proofErr w:type="spellStart"/>
      <w:r w:rsidRPr="003142D6">
        <w:rPr>
          <w:rFonts w:ascii="Arial" w:hAnsi="Arial" w:cs="Arial"/>
          <w:i/>
          <w:iCs/>
          <w:sz w:val="18"/>
          <w:szCs w:val="18"/>
          <w:lang w:val="en-GB"/>
        </w:rPr>
        <w:t>unanimitate</w:t>
      </w:r>
      <w:proofErr w:type="spellEnd"/>
      <w:r w:rsidRPr="003142D6">
        <w:rPr>
          <w:rFonts w:ascii="Arial" w:hAnsi="Arial" w:cs="Arial"/>
          <w:i/>
          <w:iCs/>
          <w:sz w:val="18"/>
          <w:szCs w:val="18"/>
          <w:lang w:val="en-GB"/>
        </w:rPr>
        <w:t xml:space="preserve"> de </w:t>
      </w:r>
      <w:proofErr w:type="spellStart"/>
      <w:r w:rsidRPr="003142D6">
        <w:rPr>
          <w:rFonts w:ascii="Arial" w:hAnsi="Arial" w:cs="Arial"/>
          <w:i/>
          <w:iCs/>
          <w:sz w:val="18"/>
          <w:szCs w:val="18"/>
          <w:lang w:val="en-GB"/>
        </w:rPr>
        <w:t>voturi</w:t>
      </w:r>
      <w:proofErr w:type="spellEnd"/>
      <w:r w:rsidRPr="003142D6">
        <w:rPr>
          <w:rFonts w:ascii="Arial" w:hAnsi="Arial" w:cs="Arial"/>
          <w:i/>
          <w:iCs/>
          <w:sz w:val="18"/>
          <w:szCs w:val="18"/>
          <w:lang w:val="en-GB"/>
        </w:rPr>
        <w:t>.</w:t>
      </w:r>
    </w:p>
    <w:p w:rsidR="003142D6" w:rsidRDefault="003142D6" w:rsidP="003142D6">
      <w:pPr>
        <w:ind w:firstLine="708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3142D6" w:rsidRPr="003142D6" w:rsidRDefault="003142D6" w:rsidP="003142D6">
      <w:pPr>
        <w:ind w:firstLine="708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3142D6" w:rsidRPr="003142D6" w:rsidRDefault="003142D6" w:rsidP="003142D6">
      <w:pPr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3142D6">
        <w:rPr>
          <w:rFonts w:ascii="Arial" w:hAnsi="Arial" w:cs="Arial"/>
          <w:b/>
          <w:i/>
          <w:iCs/>
          <w:sz w:val="24"/>
          <w:szCs w:val="24"/>
          <w:lang w:val="en-GB"/>
        </w:rPr>
        <w:t>PRESEDINTE,                                                               CONTRASEMNEAZA</w:t>
      </w:r>
    </w:p>
    <w:p w:rsidR="003142D6" w:rsidRPr="003142D6" w:rsidRDefault="003142D6" w:rsidP="003142D6">
      <w:pPr>
        <w:ind w:left="907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3142D6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                                                     SECRETAR GENERAL AL JUDETULUI</w:t>
      </w:r>
    </w:p>
    <w:p w:rsidR="003142D6" w:rsidRPr="003142D6" w:rsidRDefault="003142D6" w:rsidP="003142D6">
      <w:pPr>
        <w:ind w:firstLine="0"/>
        <w:rPr>
          <w:rFonts w:ascii="Arial" w:hAnsi="Arial" w:cs="Arial"/>
          <w:b/>
          <w:i/>
          <w:iCs/>
          <w:sz w:val="24"/>
          <w:szCs w:val="24"/>
        </w:rPr>
      </w:pPr>
      <w:r w:rsidRPr="003142D6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FRANCISK-IULIAN CHIRIAC                                             DUMITREL PRICEPUTU</w:t>
      </w:r>
    </w:p>
    <w:p w:rsidR="001A672F" w:rsidRDefault="001A672F" w:rsidP="001A672F">
      <w:pPr>
        <w:pStyle w:val="BodyText2"/>
        <w:spacing w:line="240" w:lineRule="auto"/>
        <w:rPr>
          <w:rFonts w:ascii="Times New Roman" w:hAnsi="Times New Roman"/>
          <w:lang w:val="fr-FR"/>
        </w:rPr>
      </w:pPr>
    </w:p>
    <w:sectPr w:rsidR="001A672F" w:rsidSect="003142D6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517703"/>
    <w:multiLevelType w:val="hybridMultilevel"/>
    <w:tmpl w:val="1A9E85AE"/>
    <w:lvl w:ilvl="0" w:tplc="60B68A18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16EF0C63"/>
    <w:multiLevelType w:val="hybridMultilevel"/>
    <w:tmpl w:val="8AC04EC8"/>
    <w:lvl w:ilvl="0" w:tplc="90B85F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D6AA9"/>
    <w:multiLevelType w:val="hybridMultilevel"/>
    <w:tmpl w:val="4812655E"/>
    <w:lvl w:ilvl="0" w:tplc="E3280D2A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3B09F4"/>
    <w:multiLevelType w:val="hybridMultilevel"/>
    <w:tmpl w:val="0EE00DA4"/>
    <w:lvl w:ilvl="0" w:tplc="E3280D2A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92F49"/>
    <w:multiLevelType w:val="hybridMultilevel"/>
    <w:tmpl w:val="7940E7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F7B7625"/>
    <w:multiLevelType w:val="hybridMultilevel"/>
    <w:tmpl w:val="E786B158"/>
    <w:lvl w:ilvl="0" w:tplc="FE7EB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31765"/>
    <w:multiLevelType w:val="hybridMultilevel"/>
    <w:tmpl w:val="11949982"/>
    <w:lvl w:ilvl="0" w:tplc="04D23308">
      <w:numFmt w:val="bullet"/>
      <w:lvlText w:val="-"/>
      <w:lvlJc w:val="left"/>
      <w:pPr>
        <w:tabs>
          <w:tab w:val="num" w:pos="1597"/>
        </w:tabs>
        <w:ind w:left="1597" w:hanging="4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8">
    <w:nsid w:val="7E5B3D23"/>
    <w:multiLevelType w:val="hybridMultilevel"/>
    <w:tmpl w:val="438E1AAC"/>
    <w:lvl w:ilvl="0" w:tplc="E3280D2A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5FD"/>
    <w:rsid w:val="000F47FE"/>
    <w:rsid w:val="001A672F"/>
    <w:rsid w:val="0027127F"/>
    <w:rsid w:val="003046CE"/>
    <w:rsid w:val="003142D6"/>
    <w:rsid w:val="00375882"/>
    <w:rsid w:val="003E3E93"/>
    <w:rsid w:val="00431B8B"/>
    <w:rsid w:val="00450132"/>
    <w:rsid w:val="0054228C"/>
    <w:rsid w:val="0054706B"/>
    <w:rsid w:val="006861F0"/>
    <w:rsid w:val="006C0851"/>
    <w:rsid w:val="007075FD"/>
    <w:rsid w:val="00822B31"/>
    <w:rsid w:val="00A77871"/>
    <w:rsid w:val="00C13292"/>
    <w:rsid w:val="00CD3C7F"/>
    <w:rsid w:val="00F145C6"/>
    <w:rsid w:val="00F16AA5"/>
    <w:rsid w:val="00F25F09"/>
    <w:rsid w:val="00F2713B"/>
    <w:rsid w:val="00F4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31"/>
    <w:pPr>
      <w:suppressAutoHyphens/>
      <w:spacing w:after="0" w:line="240" w:lineRule="auto"/>
      <w:ind w:firstLine="720"/>
      <w:jc w:val="both"/>
    </w:pPr>
    <w:rPr>
      <w:rFonts w:ascii="TimesRomanR" w:eastAsia="Times New Roman" w:hAnsi="TimesRomanR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44D4F"/>
    <w:pPr>
      <w:keepNext/>
      <w:numPr>
        <w:numId w:val="1"/>
      </w:numPr>
      <w:jc w:val="lef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F44D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2B31"/>
    <w:pPr>
      <w:ind w:firstLine="0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822B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822B31"/>
    <w:pPr>
      <w:ind w:firstLine="0"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22B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822B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2B31"/>
    <w:rPr>
      <w:rFonts w:ascii="TimesRomanR" w:eastAsia="Times New Roman" w:hAnsi="TimesRomanR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B31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2B31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BalloonTextChar"/>
    <w:rsid w:val="003046CE"/>
    <w:pPr>
      <w:suppressAutoHyphens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046C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75882"/>
    <w:pPr>
      <w:tabs>
        <w:tab w:val="center" w:pos="4680"/>
        <w:tab w:val="right" w:pos="9360"/>
      </w:tabs>
      <w:suppressAutoHyphens w:val="0"/>
      <w:ind w:firstLine="0"/>
      <w:jc w:val="left"/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758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75882"/>
    <w:pPr>
      <w:tabs>
        <w:tab w:val="center" w:pos="4680"/>
        <w:tab w:val="right" w:pos="9360"/>
      </w:tabs>
      <w:suppressAutoHyphens w:val="0"/>
      <w:ind w:firstLine="0"/>
      <w:jc w:val="left"/>
    </w:pPr>
    <w:rPr>
      <w:rFonts w:ascii="Times New Roman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37588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4D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F44D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2023-02-28T08:42:00Z</cp:lastPrinted>
  <dcterms:created xsi:type="dcterms:W3CDTF">2023-02-21T08:33:00Z</dcterms:created>
  <dcterms:modified xsi:type="dcterms:W3CDTF">2023-03-29T12:39:00Z</dcterms:modified>
</cp:coreProperties>
</file>